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EE" w:rsidRDefault="005F7327" w:rsidP="00003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29">
        <w:rPr>
          <w:rFonts w:ascii="Times New Roman" w:hAnsi="Times New Roman" w:cs="Times New Roman"/>
          <w:b/>
          <w:sz w:val="28"/>
          <w:szCs w:val="28"/>
        </w:rPr>
        <w:t>ПРОГРАММА ФЕСТИВАЛЯ НАУКИ И ТВОРЧЕСТВА</w:t>
      </w:r>
      <w:r w:rsidR="008B50E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42B7C" w:rsidRPr="00003729" w:rsidRDefault="008B50EE" w:rsidP="00003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700-летию Преподобного Сергия</w:t>
      </w:r>
    </w:p>
    <w:p w:rsidR="005F7327" w:rsidRPr="00003729" w:rsidRDefault="005F7327" w:rsidP="00003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29">
        <w:rPr>
          <w:rFonts w:ascii="Times New Roman" w:hAnsi="Times New Roman" w:cs="Times New Roman"/>
          <w:b/>
          <w:sz w:val="28"/>
          <w:szCs w:val="28"/>
        </w:rPr>
        <w:t>22 ноября 2013г.</w:t>
      </w:r>
    </w:p>
    <w:p w:rsidR="005F7327" w:rsidRPr="008C1F0D" w:rsidRDefault="005F7327" w:rsidP="005F73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1F0D">
        <w:rPr>
          <w:rFonts w:ascii="Times New Roman" w:hAnsi="Times New Roman" w:cs="Times New Roman"/>
          <w:b/>
          <w:sz w:val="36"/>
          <w:szCs w:val="36"/>
        </w:rPr>
        <w:t>Пленарное заседание (актовый зал):</w:t>
      </w:r>
    </w:p>
    <w:p w:rsidR="005F7327" w:rsidRPr="008C1F0D" w:rsidRDefault="005F7327" w:rsidP="008C1F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8C1F0D">
        <w:rPr>
          <w:rFonts w:ascii="Times New Roman" w:hAnsi="Times New Roman" w:cs="Times New Roman"/>
          <w:sz w:val="36"/>
          <w:szCs w:val="36"/>
        </w:rPr>
        <w:t xml:space="preserve">пролог </w:t>
      </w:r>
      <w:r w:rsidR="00927091">
        <w:rPr>
          <w:rFonts w:ascii="Times New Roman" w:hAnsi="Times New Roman" w:cs="Times New Roman"/>
          <w:sz w:val="36"/>
          <w:szCs w:val="36"/>
        </w:rPr>
        <w:t>(</w:t>
      </w:r>
      <w:r w:rsidR="00927091" w:rsidRPr="00927091">
        <w:rPr>
          <w:rFonts w:ascii="Times New Roman" w:hAnsi="Times New Roman" w:cs="Times New Roman"/>
          <w:sz w:val="36"/>
          <w:szCs w:val="36"/>
        </w:rPr>
        <w:t>7</w:t>
      </w:r>
      <w:r w:rsidR="00003729" w:rsidRPr="008C1F0D">
        <w:rPr>
          <w:rFonts w:ascii="Times New Roman" w:hAnsi="Times New Roman" w:cs="Times New Roman"/>
          <w:sz w:val="36"/>
          <w:szCs w:val="36"/>
        </w:rPr>
        <w:t xml:space="preserve">в, </w:t>
      </w:r>
      <w:proofErr w:type="spellStart"/>
      <w:r w:rsidR="00003729" w:rsidRPr="008C1F0D">
        <w:rPr>
          <w:rFonts w:ascii="Times New Roman" w:hAnsi="Times New Roman" w:cs="Times New Roman"/>
          <w:sz w:val="36"/>
          <w:szCs w:val="36"/>
        </w:rPr>
        <w:t>Силова</w:t>
      </w:r>
      <w:proofErr w:type="spellEnd"/>
      <w:r w:rsidR="00003729" w:rsidRPr="008C1F0D">
        <w:rPr>
          <w:rFonts w:ascii="Times New Roman" w:hAnsi="Times New Roman" w:cs="Times New Roman"/>
          <w:sz w:val="36"/>
          <w:szCs w:val="36"/>
        </w:rPr>
        <w:t xml:space="preserve"> М.В., Пискарева И.А.)</w:t>
      </w:r>
    </w:p>
    <w:p w:rsidR="008B50EE" w:rsidRPr="008C1F0D" w:rsidRDefault="008B50EE" w:rsidP="008B50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8C1F0D">
        <w:rPr>
          <w:rFonts w:ascii="Times New Roman" w:hAnsi="Times New Roman" w:cs="Times New Roman"/>
          <w:sz w:val="36"/>
          <w:szCs w:val="36"/>
        </w:rPr>
        <w:t>приветственное слово зам</w:t>
      </w:r>
      <w:proofErr w:type="gramStart"/>
      <w:r w:rsidRPr="008C1F0D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8C1F0D">
        <w:rPr>
          <w:rFonts w:ascii="Times New Roman" w:hAnsi="Times New Roman" w:cs="Times New Roman"/>
          <w:sz w:val="36"/>
          <w:szCs w:val="36"/>
        </w:rPr>
        <w:t>иректора по УВР – Великородной И.Б.</w:t>
      </w:r>
    </w:p>
    <w:p w:rsidR="005F7327" w:rsidRPr="008C1F0D" w:rsidRDefault="005F7327" w:rsidP="008C1F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8C1F0D">
        <w:rPr>
          <w:rFonts w:ascii="Times New Roman" w:hAnsi="Times New Roman" w:cs="Times New Roman"/>
          <w:sz w:val="36"/>
          <w:szCs w:val="36"/>
        </w:rPr>
        <w:t>приветственное слово руководителя методической группы Резвановой М.А.</w:t>
      </w:r>
    </w:p>
    <w:p w:rsidR="005F7327" w:rsidRPr="008C1F0D" w:rsidRDefault="005F7327" w:rsidP="005F73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1F0D">
        <w:rPr>
          <w:rFonts w:ascii="Times New Roman" w:hAnsi="Times New Roman" w:cs="Times New Roman"/>
          <w:b/>
          <w:sz w:val="36"/>
          <w:szCs w:val="36"/>
        </w:rPr>
        <w:t>Работа секций</w:t>
      </w:r>
    </w:p>
    <w:tbl>
      <w:tblPr>
        <w:tblStyle w:val="a4"/>
        <w:tblW w:w="15026" w:type="dxa"/>
        <w:tblInd w:w="-459" w:type="dxa"/>
        <w:tblLayout w:type="fixed"/>
        <w:tblLook w:val="04A0"/>
      </w:tblPr>
      <w:tblGrid>
        <w:gridCol w:w="866"/>
        <w:gridCol w:w="8348"/>
        <w:gridCol w:w="3260"/>
        <w:gridCol w:w="2552"/>
      </w:tblGrid>
      <w:tr w:rsidR="00B91F47" w:rsidRPr="00003729" w:rsidTr="00B91F47">
        <w:tc>
          <w:tcPr>
            <w:tcW w:w="866" w:type="dxa"/>
            <w:vAlign w:val="center"/>
          </w:tcPr>
          <w:p w:rsidR="00B91F47" w:rsidRPr="00003729" w:rsidRDefault="00B91F47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48" w:type="dxa"/>
            <w:vAlign w:val="center"/>
          </w:tcPr>
          <w:p w:rsidR="00B91F47" w:rsidRPr="00003729" w:rsidRDefault="00B91F47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260" w:type="dxa"/>
            <w:vAlign w:val="center"/>
          </w:tcPr>
          <w:p w:rsidR="00B91F47" w:rsidRPr="00003729" w:rsidRDefault="00B91F47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) работы</w:t>
            </w:r>
          </w:p>
        </w:tc>
        <w:tc>
          <w:tcPr>
            <w:tcW w:w="2552" w:type="dxa"/>
            <w:vAlign w:val="center"/>
          </w:tcPr>
          <w:p w:rsidR="00B91F47" w:rsidRPr="00003729" w:rsidRDefault="00B91F47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Руководитель работы</w:t>
            </w:r>
          </w:p>
        </w:tc>
      </w:tr>
      <w:tr w:rsidR="00003729" w:rsidRPr="00003729" w:rsidTr="00B91F47">
        <w:tc>
          <w:tcPr>
            <w:tcW w:w="15026" w:type="dxa"/>
            <w:gridSpan w:val="4"/>
            <w:vAlign w:val="center"/>
          </w:tcPr>
          <w:p w:rsidR="00276CE2" w:rsidRDefault="00003729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Физико-математическая секция (</w:t>
            </w:r>
            <w:proofErr w:type="spellStart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119) </w:t>
            </w:r>
          </w:p>
          <w:p w:rsidR="00003729" w:rsidRPr="00003729" w:rsidRDefault="00003729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секции – Рабочая Е.В.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342C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Софизмы и парадоксы в математике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Е. 9б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Наумова А. 9б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Смирнов В. 9б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П. 9б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Александрова М.А.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342C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Считаем без калькулятора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Пукалева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П. 7д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Строгалина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342C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Солнечная система. Как она устроена?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Лебедев И. 7бд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Литвинова А.Е.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342C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0C2B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в композиции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йдов </w:t>
            </w:r>
            <w:r w:rsidRPr="00003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Степанова Н. 10а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Тельнова А. 10а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Рекин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В. 8б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Шпак Н.П.</w:t>
            </w:r>
          </w:p>
          <w:p w:rsidR="00B91F47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Ринк Т.Е.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М.М,</w:t>
            </w:r>
          </w:p>
        </w:tc>
      </w:tr>
      <w:tr w:rsidR="00B91F47" w:rsidRPr="00003729" w:rsidTr="00B91F47">
        <w:trPr>
          <w:trHeight w:val="311"/>
        </w:trPr>
        <w:tc>
          <w:tcPr>
            <w:tcW w:w="866" w:type="dxa"/>
          </w:tcPr>
          <w:p w:rsidR="00B91F47" w:rsidRPr="00003729" w:rsidRDefault="00B91F47" w:rsidP="00342C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Сергиев Посад в цифрах и фактах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Князева Е.К.</w:t>
            </w:r>
          </w:p>
        </w:tc>
      </w:tr>
      <w:tr w:rsidR="00003729" w:rsidRPr="00003729" w:rsidTr="00B91F47">
        <w:tc>
          <w:tcPr>
            <w:tcW w:w="15026" w:type="dxa"/>
            <w:gridSpan w:val="4"/>
          </w:tcPr>
          <w:p w:rsidR="00276CE2" w:rsidRDefault="008B50EE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естественных наук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003729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spellEnd"/>
            <w:r w:rsidR="00003729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309) </w:t>
            </w:r>
          </w:p>
          <w:p w:rsidR="00003729" w:rsidRPr="00003729" w:rsidRDefault="00003729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секции – </w:t>
            </w:r>
            <w:proofErr w:type="spellStart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Кретова</w:t>
            </w:r>
            <w:proofErr w:type="spellEnd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М.Н.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Есть ли память у воды?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Хандаров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 6в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Курышева Н.П.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Влияние радиации на организм человека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Обрембальский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С. 11б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Нехаев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Д. 11б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Рябиченко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Магическая сила кристаллов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Курышев Т. 8б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Балашова Н.Ю.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Кислота и основание. Кто эти антиподы?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Мартынов А.8в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Балашова Н.Ю.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Пропавшие города мира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Александров Я.10б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Боков С. 10б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Дурнова О.А.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Алхимия или проделки графа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Калиостро</w:t>
            </w:r>
            <w:proofErr w:type="spellEnd"/>
          </w:p>
        </w:tc>
        <w:tc>
          <w:tcPr>
            <w:tcW w:w="3260" w:type="dxa"/>
          </w:tcPr>
          <w:p w:rsidR="00B91F47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 6б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6б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345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запахов</w:t>
            </w:r>
          </w:p>
        </w:tc>
        <w:tc>
          <w:tcPr>
            <w:tcW w:w="3260" w:type="dxa"/>
          </w:tcPr>
          <w:p w:rsidR="00B91F47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 6б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К. 6б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345D8" w:rsidRPr="00003729" w:rsidTr="00B91F47">
        <w:tc>
          <w:tcPr>
            <w:tcW w:w="15026" w:type="dxa"/>
            <w:gridSpan w:val="4"/>
          </w:tcPr>
          <w:p w:rsidR="00276CE2" w:rsidRDefault="00D345D8" w:rsidP="000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Филологическая секция (</w:t>
            </w:r>
            <w:proofErr w:type="spellStart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. 222)</w:t>
            </w:r>
          </w:p>
          <w:p w:rsidR="00D345D8" w:rsidRPr="000200F5" w:rsidRDefault="00D345D8" w:rsidP="00E645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секции </w:t>
            </w:r>
            <w:r w:rsidR="00E645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455C">
              <w:rPr>
                <w:rFonts w:ascii="Times New Roman" w:hAnsi="Times New Roman" w:cs="Times New Roman"/>
                <w:b/>
                <w:sz w:val="28"/>
                <w:szCs w:val="28"/>
              </w:rPr>
              <w:t>Лифанова О.В.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056E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Рождество в Великобритании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Чарыков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В. 5в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Акашев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 5в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Просянникова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В. 5в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Московская А. 5в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Гонтарев П. 5в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Шелешилова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 5в 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Фирсова О.М.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056E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F45C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Истоки дружбы городов Сергиев Посад - </w:t>
            </w: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Фульда</w:t>
            </w:r>
            <w:proofErr w:type="spellEnd"/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Хохлова Д.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Носорова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056E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СМС-сообщений</w:t>
            </w:r>
            <w:proofErr w:type="spellEnd"/>
          </w:p>
        </w:tc>
        <w:tc>
          <w:tcPr>
            <w:tcW w:w="3260" w:type="dxa"/>
          </w:tcPr>
          <w:p w:rsidR="00B91F47" w:rsidRPr="00E6455C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Винакова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Жукова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8в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Шамси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8в</w:t>
            </w:r>
          </w:p>
        </w:tc>
        <w:tc>
          <w:tcPr>
            <w:tcW w:w="2552" w:type="dxa"/>
          </w:tcPr>
          <w:p w:rsidR="00B91F47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Е.К.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056E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0037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проблем в немецко-говорящих странах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Гонтарев С. 8в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Носорова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6E43" w:rsidRPr="00003729" w:rsidTr="00B91F47">
        <w:trPr>
          <w:trHeight w:val="720"/>
        </w:trPr>
        <w:tc>
          <w:tcPr>
            <w:tcW w:w="15026" w:type="dxa"/>
            <w:gridSpan w:val="4"/>
          </w:tcPr>
          <w:p w:rsidR="00276CE2" w:rsidRDefault="00056E43" w:rsidP="008B50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  <w:r w:rsidR="008B5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B50EE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056E43" w:rsidRPr="000200F5" w:rsidRDefault="008B50EE" w:rsidP="008B50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секции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8B50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Обители Сергия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Воронина 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7д</w:t>
            </w:r>
          </w:p>
          <w:p w:rsidR="00B91F47" w:rsidRPr="008B50EE" w:rsidRDefault="00B91F47" w:rsidP="008B50EE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  <w:r w:rsidRPr="008B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7д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Казарина  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7д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91F47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Дурнова Г.Н.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Сфера обслуживания нашего микрорайона</w:t>
            </w:r>
          </w:p>
        </w:tc>
        <w:tc>
          <w:tcPr>
            <w:tcW w:w="3260" w:type="dxa"/>
          </w:tcPr>
          <w:p w:rsidR="00B91F47" w:rsidRPr="00003729" w:rsidRDefault="00B91F47" w:rsidP="00D759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B91F47" w:rsidRPr="00003729" w:rsidRDefault="00B91F47" w:rsidP="00D759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Ассанова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B91F47" w:rsidRPr="00003729" w:rsidRDefault="00B91F47" w:rsidP="00D759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Какаева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B91F47" w:rsidRPr="00003729" w:rsidRDefault="00B91F47" w:rsidP="00D759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Антюхова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Шевцова И.А.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D759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Жемчужины Сергиевского края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 7г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Кудинова А. 7г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К. 7г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Кожихова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А. 9г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Монова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М. 9г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М.И. 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Брылова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Город без ошибок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Щекочихина М. 9а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Шелихова О. 9а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Бойков С. 9а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Сухова Л.Ф.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Рожкова Н.А.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От мусорной корзины до сувенирного проекта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Логинова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Насакина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В. 7б 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Корнеев И. 7б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Шевцова И.А.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Социальные сети и подросток: почему так сложно отказаться.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7а</w:t>
            </w:r>
          </w:p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Филлимонова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Ю.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Резванова М.А,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0037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Музыка в нашей жизни</w:t>
            </w:r>
          </w:p>
        </w:tc>
        <w:tc>
          <w:tcPr>
            <w:tcW w:w="3260" w:type="dxa"/>
          </w:tcPr>
          <w:p w:rsidR="00B91F47" w:rsidRPr="00003729" w:rsidRDefault="00927091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учащихся </w:t>
            </w:r>
            <w:r w:rsidR="00B91F47" w:rsidRPr="00003729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Буева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56E43" w:rsidRPr="00003729" w:rsidTr="00B91F47">
        <w:tc>
          <w:tcPr>
            <w:tcW w:w="15026" w:type="dxa"/>
            <w:gridSpan w:val="4"/>
          </w:tcPr>
          <w:p w:rsidR="00276CE2" w:rsidRDefault="00056E43" w:rsidP="008B50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история</w:t>
            </w:r>
            <w:r w:rsidR="008B5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B50EE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8B50EE"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056E43" w:rsidRPr="000200F5" w:rsidRDefault="008B50EE" w:rsidP="008B50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секции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Гусева Л.М</w:t>
            </w: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Опричнина как реализация программы усиления самодержавной власти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Клиндухова А. 10б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Гусева Л.М.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Трагическая гибель династии Романовых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М. 11б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Гусева Л.М.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Герои России. Александр Невский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Пичужкин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Д. 6д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Михайлова М.А.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протестанства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в Англии</w:t>
            </w:r>
          </w:p>
        </w:tc>
        <w:tc>
          <w:tcPr>
            <w:tcW w:w="3260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Круглов . 11б</w:t>
            </w:r>
          </w:p>
        </w:tc>
        <w:tc>
          <w:tcPr>
            <w:tcW w:w="2552" w:type="dxa"/>
          </w:tcPr>
          <w:p w:rsidR="00B91F47" w:rsidRPr="00003729" w:rsidRDefault="00B91F47" w:rsidP="005F73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Гусева Л.М.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003729" w:rsidRDefault="00B91F47" w:rsidP="00D759B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003729" w:rsidRDefault="00B91F47" w:rsidP="00CA40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преступности несовершеннолетних и пути решения проблемы </w:t>
            </w:r>
          </w:p>
        </w:tc>
        <w:tc>
          <w:tcPr>
            <w:tcW w:w="3260" w:type="dxa"/>
          </w:tcPr>
          <w:p w:rsidR="00B91F47" w:rsidRPr="00003729" w:rsidRDefault="00B91F47" w:rsidP="00CA40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003729">
              <w:rPr>
                <w:rFonts w:ascii="Times New Roman" w:hAnsi="Times New Roman" w:cs="Times New Roman"/>
                <w:sz w:val="28"/>
                <w:szCs w:val="28"/>
              </w:rPr>
              <w:t xml:space="preserve"> М. 11б</w:t>
            </w:r>
          </w:p>
        </w:tc>
        <w:tc>
          <w:tcPr>
            <w:tcW w:w="2552" w:type="dxa"/>
          </w:tcPr>
          <w:p w:rsidR="00B91F47" w:rsidRPr="00003729" w:rsidRDefault="00B91F47" w:rsidP="00CA40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sz w:val="28"/>
                <w:szCs w:val="28"/>
              </w:rPr>
              <w:t>Гусева Л.М.</w:t>
            </w:r>
          </w:p>
        </w:tc>
      </w:tr>
      <w:tr w:rsidR="008B50EE" w:rsidRPr="00003729" w:rsidTr="00B91F47">
        <w:tc>
          <w:tcPr>
            <w:tcW w:w="15026" w:type="dxa"/>
            <w:gridSpan w:val="4"/>
          </w:tcPr>
          <w:p w:rsidR="00276CE2" w:rsidRDefault="008B50EE" w:rsidP="002E74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Культурологический подход к филологии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E7428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8B50EE" w:rsidRPr="000200F5" w:rsidRDefault="008B50EE" w:rsidP="002E74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секции </w:t>
            </w:r>
            <w:proofErr w:type="gramStart"/>
            <w:r w:rsidR="002E7428"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="002E7428">
              <w:rPr>
                <w:rFonts w:ascii="Times New Roman" w:hAnsi="Times New Roman" w:cs="Times New Roman"/>
                <w:b/>
                <w:sz w:val="28"/>
                <w:szCs w:val="28"/>
              </w:rPr>
              <w:t>ожкова Н.А.</w:t>
            </w:r>
          </w:p>
        </w:tc>
      </w:tr>
      <w:tr w:rsidR="00B91F47" w:rsidRPr="00003729" w:rsidTr="00B91F47">
        <w:trPr>
          <w:trHeight w:val="377"/>
        </w:trPr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«Словотворчество в поэзии В.В. Маяковского»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Антонова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B91F47" w:rsidRDefault="00B91F47" w:rsidP="00B9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«Проблема богатства и душевного одиночества в романе Френсиса Скотта Фицджеральда «Великий Гэтсби»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Волокова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«Рифмовка предлогов в лирике Иосифа Бродского»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Круглов Леонид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«Крылатые выражения советских фильмов»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Петрова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«Христианские мотивы в творчестве </w:t>
            </w:r>
          </w:p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С.А. Есенина»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Рузакова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«Лунный пейзаж и его интерпретация»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Рыбачук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человека и его места в мире </w:t>
            </w:r>
            <w:r w:rsidRPr="008B50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роману «Охота овец» Х. </w:t>
            </w: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Мураками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и песенному наследию В. </w:t>
            </w: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Цоя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Сырысева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«Символические детали в романе М.А. Булгакова «Мастер и Маргарита»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Шпылько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«Тема любви в стихотворениях Э. Асадова»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Шашина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91F47" w:rsidRPr="00003729" w:rsidTr="00B91F47">
        <w:tc>
          <w:tcPr>
            <w:tcW w:w="866" w:type="dxa"/>
          </w:tcPr>
          <w:p w:rsidR="00B91F47" w:rsidRPr="008B50EE" w:rsidRDefault="00B91F47" w:rsidP="008B50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8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добра и зла в романе М.А.Булгакова «Мастер и Маргарита»</w:t>
            </w:r>
          </w:p>
        </w:tc>
        <w:tc>
          <w:tcPr>
            <w:tcW w:w="3260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Антонина 11б</w:t>
            </w:r>
          </w:p>
        </w:tc>
        <w:tc>
          <w:tcPr>
            <w:tcW w:w="2552" w:type="dxa"/>
          </w:tcPr>
          <w:p w:rsidR="00B91F47" w:rsidRPr="008B50EE" w:rsidRDefault="00B91F47" w:rsidP="008B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 w:rsidRPr="008B50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5F7327" w:rsidRPr="005F7327" w:rsidRDefault="005F7327" w:rsidP="005F7327">
      <w:pPr>
        <w:pStyle w:val="a3"/>
        <w:ind w:left="1080"/>
      </w:pPr>
    </w:p>
    <w:sectPr w:rsidR="005F7327" w:rsidRPr="005F7327" w:rsidSect="005F732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8AA"/>
    <w:multiLevelType w:val="hybridMultilevel"/>
    <w:tmpl w:val="B75A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A46"/>
    <w:multiLevelType w:val="hybridMultilevel"/>
    <w:tmpl w:val="14C0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2DEC"/>
    <w:multiLevelType w:val="hybridMultilevel"/>
    <w:tmpl w:val="D92C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0E25"/>
    <w:multiLevelType w:val="hybridMultilevel"/>
    <w:tmpl w:val="9C20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678C6"/>
    <w:multiLevelType w:val="hybridMultilevel"/>
    <w:tmpl w:val="F8F8FE20"/>
    <w:lvl w:ilvl="0" w:tplc="DD0EE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30C18"/>
    <w:multiLevelType w:val="hybridMultilevel"/>
    <w:tmpl w:val="5DF600E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D640DE"/>
    <w:multiLevelType w:val="hybridMultilevel"/>
    <w:tmpl w:val="784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342B"/>
    <w:multiLevelType w:val="hybridMultilevel"/>
    <w:tmpl w:val="615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202"/>
    <w:rsid w:val="00003729"/>
    <w:rsid w:val="000200F5"/>
    <w:rsid w:val="00056E43"/>
    <w:rsid w:val="000C0202"/>
    <w:rsid w:val="000C2BF4"/>
    <w:rsid w:val="00206B6A"/>
    <w:rsid w:val="002232C8"/>
    <w:rsid w:val="00276CE2"/>
    <w:rsid w:val="002E7428"/>
    <w:rsid w:val="00341B8C"/>
    <w:rsid w:val="00342C7C"/>
    <w:rsid w:val="003B7CEE"/>
    <w:rsid w:val="00423107"/>
    <w:rsid w:val="00441AE0"/>
    <w:rsid w:val="005F57B2"/>
    <w:rsid w:val="005F7327"/>
    <w:rsid w:val="00650045"/>
    <w:rsid w:val="00656612"/>
    <w:rsid w:val="006F2DAF"/>
    <w:rsid w:val="008B50EE"/>
    <w:rsid w:val="008C1F0D"/>
    <w:rsid w:val="00927091"/>
    <w:rsid w:val="00934DD0"/>
    <w:rsid w:val="00A12ED0"/>
    <w:rsid w:val="00A16A13"/>
    <w:rsid w:val="00B91F47"/>
    <w:rsid w:val="00C34AD8"/>
    <w:rsid w:val="00C34B1B"/>
    <w:rsid w:val="00C614C3"/>
    <w:rsid w:val="00D345D8"/>
    <w:rsid w:val="00D40953"/>
    <w:rsid w:val="00D759B2"/>
    <w:rsid w:val="00DC2321"/>
    <w:rsid w:val="00E47F62"/>
    <w:rsid w:val="00E6455C"/>
    <w:rsid w:val="00F45C24"/>
    <w:rsid w:val="00F77A44"/>
    <w:rsid w:val="00FC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27"/>
    <w:pPr>
      <w:ind w:left="720"/>
      <w:contextualSpacing/>
    </w:pPr>
  </w:style>
  <w:style w:type="table" w:styleId="a4">
    <w:name w:val="Table Grid"/>
    <w:basedOn w:val="a1"/>
    <w:uiPriority w:val="59"/>
    <w:rsid w:val="005F7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3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6037-14D4-46FA-9228-C7C2026D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2013-12-06T06:45:00Z</cp:lastPrinted>
  <dcterms:created xsi:type="dcterms:W3CDTF">2013-12-06T06:42:00Z</dcterms:created>
  <dcterms:modified xsi:type="dcterms:W3CDTF">2013-12-06T06:49:00Z</dcterms:modified>
</cp:coreProperties>
</file>